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Denominazione istituto</w:t>
            </w:r>
          </w:p>
          <w:p w:rsidR="00000000" w:rsidDel="00000000" w:rsidP="00000000" w:rsidRDefault="00000000" w:rsidRPr="00000000" w14:paraId="00000003">
            <w:pPr>
              <w:rPr>
                <w:rFonts w:ascii="Lustria" w:cs="Lustria" w:eastAsia="Lustria" w:hAnsi="Lust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Insegnante referente</w:t>
            </w:r>
          </w:p>
          <w:p w:rsidR="00000000" w:rsidDel="00000000" w:rsidP="00000000" w:rsidRDefault="00000000" w:rsidRPr="00000000" w14:paraId="00000006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Contatti insegnante referente</w:t>
            </w:r>
          </w:p>
          <w:p w:rsidR="00000000" w:rsidDel="00000000" w:rsidP="00000000" w:rsidRDefault="00000000" w:rsidRPr="00000000" w14:paraId="00000009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Fonts w:ascii="Lustria" w:cs="Lustria" w:eastAsia="Lustria" w:hAnsi="Lustria"/>
                <w:sz w:val="16"/>
                <w:szCs w:val="16"/>
                <w:rtl w:val="0"/>
              </w:rPr>
              <w:t xml:space="preserve">(è preferibile il numero del cellulare)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Elenco dei partecipanti (compilare come nell’esempio)</w:t>
      </w:r>
    </w:p>
    <w:p w:rsidR="00000000" w:rsidDel="00000000" w:rsidP="00000000" w:rsidRDefault="00000000" w:rsidRPr="00000000" w14:paraId="0000000E">
      <w:pPr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09"/>
        <w:gridCol w:w="3210"/>
        <w:tblGridChange w:id="0">
          <w:tblGrid>
            <w:gridCol w:w="3209"/>
            <w:gridCol w:w="3209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Nome e cognome, classe</w:t>
            </w:r>
          </w:p>
          <w:p w:rsidR="00000000" w:rsidDel="00000000" w:rsidP="00000000" w:rsidRDefault="00000000" w:rsidRPr="00000000" w14:paraId="00000010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Fonts w:ascii="Lustria" w:cs="Lustria" w:eastAsia="Lustria" w:hAnsi="Lustria"/>
                <w:color w:val="ff0000"/>
                <w:sz w:val="16"/>
                <w:szCs w:val="16"/>
                <w:rtl w:val="0"/>
              </w:rPr>
              <w:t xml:space="preserve">(MARIO ROSSI, II 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Istituzione scolastica</w:t>
            </w:r>
          </w:p>
          <w:p w:rsidR="00000000" w:rsidDel="00000000" w:rsidP="00000000" w:rsidRDefault="00000000" w:rsidRPr="00000000" w14:paraId="00000012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Fonts w:ascii="Lustria" w:cs="Lustria" w:eastAsia="Lustria" w:hAnsi="Lustria"/>
                <w:color w:val="ff0000"/>
                <w:sz w:val="16"/>
                <w:szCs w:val="16"/>
                <w:rtl w:val="0"/>
              </w:rPr>
              <w:t xml:space="preserve">(I.I.S.S. MARTOGLIO)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Lustria" w:cs="Lustria" w:eastAsia="Lustria" w:hAnsi="Lustria"/>
                <w:sz w:val="16"/>
                <w:szCs w:val="16"/>
              </w:rPr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Indirizzo specifico </w:t>
            </w:r>
            <w:r w:rsidDel="00000000" w:rsidR="00000000" w:rsidRPr="00000000">
              <w:rPr>
                <w:rFonts w:ascii="Lustria" w:cs="Lustria" w:eastAsia="Lustria" w:hAnsi="Lustria"/>
                <w:sz w:val="16"/>
                <w:szCs w:val="16"/>
                <w:rtl w:val="0"/>
              </w:rPr>
              <w:t xml:space="preserve">(se presente)</w:t>
            </w:r>
          </w:p>
          <w:p w:rsidR="00000000" w:rsidDel="00000000" w:rsidP="00000000" w:rsidRDefault="00000000" w:rsidRPr="00000000" w14:paraId="00000014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Fonts w:ascii="Lustria" w:cs="Lustria" w:eastAsia="Lustria" w:hAnsi="Lustria"/>
                <w:color w:val="ff0000"/>
                <w:sz w:val="16"/>
                <w:szCs w:val="16"/>
                <w:rtl w:val="0"/>
              </w:rPr>
              <w:t xml:space="preserve">(LICEO COREUTICO E MUSICALE)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Lustria" w:cs="Lustria" w:eastAsia="Lustria" w:hAnsi="Lustri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Lustria" w:cs="Lustria" w:eastAsia="Lustria" w:hAnsi="Lustria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Lustria" w:cs="Lustria" w:eastAsia="Lustria" w:hAnsi="Lustria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Lustria" w:cs="Lustria" w:eastAsia="Lustria" w:hAnsi="Lustria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ust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ustria" w:cs="Lustria" w:eastAsia="Lustria" w:hAnsi="Lust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ustria" w:cs="Lustria" w:eastAsia="Lustria" w:hAnsi="Lust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SCHEDA DI PARTECIPAZIONE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ustria" w:cs="Lustria" w:eastAsia="Lustria" w:hAnsi="Lust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 Agone del Congiuntivo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